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46" w:rsidRPr="007A37AF" w:rsidRDefault="00187846">
      <w:pPr>
        <w:rPr>
          <w:b/>
        </w:rPr>
      </w:pPr>
      <w:r w:rsidRPr="007A37AF">
        <w:rPr>
          <w:b/>
        </w:rPr>
        <w:t>OSNOVNA ŠKOLA MONTE ZARO</w:t>
      </w:r>
    </w:p>
    <w:p w:rsidR="00DE61D9" w:rsidRPr="007A37AF" w:rsidRDefault="00DE61D9">
      <w:pPr>
        <w:rPr>
          <w:b/>
        </w:rPr>
      </w:pPr>
      <w:r w:rsidRPr="007A37AF">
        <w:rPr>
          <w:b/>
        </w:rPr>
        <w:t>Boškovićev uspon 24</w:t>
      </w:r>
      <w:r w:rsidR="00D25B92" w:rsidRPr="007A37AF">
        <w:rPr>
          <w:b/>
        </w:rPr>
        <w:t>, PULA</w:t>
      </w:r>
    </w:p>
    <w:p w:rsidR="00DE61D9" w:rsidRPr="007A37AF" w:rsidRDefault="00B82644">
      <w:r w:rsidRPr="007A37AF">
        <w:t>Tel.fax. 211-490</w:t>
      </w:r>
      <w:r w:rsidR="00DE61D9" w:rsidRPr="007A37AF">
        <w:t>, 217-042</w:t>
      </w:r>
    </w:p>
    <w:p w:rsidR="00D25B92" w:rsidRPr="009248DA" w:rsidRDefault="00D25B92">
      <w:pPr>
        <w:rPr>
          <w:u w:val="single"/>
        </w:rPr>
      </w:pPr>
      <w:r w:rsidRPr="009248DA">
        <w:rPr>
          <w:u w:val="single"/>
        </w:rPr>
        <w:t>E-mail: ured@os-mzaro-pu.skole.hr</w:t>
      </w:r>
    </w:p>
    <w:p w:rsidR="00187846" w:rsidRPr="007A37AF" w:rsidRDefault="00235D14">
      <w:r>
        <w:t>KLASA: 110-04/16</w:t>
      </w:r>
      <w:r w:rsidR="00252686" w:rsidRPr="007A37AF">
        <w:t>-01/</w:t>
      </w:r>
      <w:r>
        <w:t>0</w:t>
      </w:r>
      <w:r w:rsidR="00BC52D3">
        <w:t>7</w:t>
      </w:r>
    </w:p>
    <w:p w:rsidR="001E78EE" w:rsidRPr="007A37AF" w:rsidRDefault="00235D14">
      <w:r>
        <w:t>URBROJ: 2168-01-16</w:t>
      </w:r>
      <w:r w:rsidR="00243A4D" w:rsidRPr="007A37AF">
        <w:t>-1</w:t>
      </w:r>
    </w:p>
    <w:p w:rsidR="00187846" w:rsidRPr="007A37AF" w:rsidRDefault="001A1529">
      <w:r w:rsidRPr="007A37AF">
        <w:t xml:space="preserve">U Puli  </w:t>
      </w:r>
      <w:r w:rsidR="0035378A">
        <w:t>17</w:t>
      </w:r>
      <w:bookmarkStart w:id="0" w:name="_GoBack"/>
      <w:bookmarkEnd w:id="0"/>
      <w:r w:rsidR="00BC52D3">
        <w:t>.11.</w:t>
      </w:r>
      <w:r w:rsidR="00235D14">
        <w:t>2016</w:t>
      </w:r>
      <w:r w:rsidR="002952FD" w:rsidRPr="007A37AF">
        <w:t>.</w:t>
      </w:r>
    </w:p>
    <w:p w:rsidR="00A1067A" w:rsidRPr="007A37AF" w:rsidRDefault="007D64BC">
      <w:r w:rsidRPr="007A37AF">
        <w:tab/>
      </w:r>
      <w:r w:rsidRPr="007A37AF">
        <w:tab/>
      </w:r>
      <w:r w:rsidRPr="007A37AF">
        <w:tab/>
      </w:r>
      <w:r w:rsidRPr="007A37AF">
        <w:tab/>
      </w:r>
      <w:r w:rsidRPr="007A37AF">
        <w:tab/>
      </w:r>
      <w:r w:rsidRPr="007A37AF">
        <w:tab/>
      </w:r>
      <w:r w:rsidRPr="007A37AF">
        <w:tab/>
      </w:r>
      <w:r w:rsidRPr="007A37AF">
        <w:tab/>
      </w:r>
      <w:r w:rsidR="00187846" w:rsidRPr="007A37AF">
        <w:tab/>
      </w:r>
      <w:r w:rsidR="00187846" w:rsidRPr="007A37AF">
        <w:tab/>
      </w:r>
      <w:r w:rsidR="00187846" w:rsidRPr="007A37AF">
        <w:tab/>
      </w:r>
    </w:p>
    <w:p w:rsidR="00A1067A" w:rsidRPr="007A37AF" w:rsidRDefault="00581FA0">
      <w:r w:rsidRPr="007A37AF">
        <w:t>Na temelju članka</w:t>
      </w:r>
      <w:r w:rsidR="004A4C1D" w:rsidRPr="007A37AF">
        <w:t xml:space="preserve">  105., 106. </w:t>
      </w:r>
      <w:r w:rsidRPr="007A37AF">
        <w:t xml:space="preserve"> 107. Zakona o odgoju i obrazovanju u osnovnoj i srednjoj školi, </w:t>
      </w:r>
      <w:r w:rsidR="00BC52D3">
        <w:t xml:space="preserve"> ravnateljica Osnove</w:t>
      </w:r>
      <w:r w:rsidR="00C656CC">
        <w:t xml:space="preserve"> škole</w:t>
      </w:r>
      <w:r w:rsidR="004A4C1D" w:rsidRPr="007A37AF">
        <w:t xml:space="preserve"> Monte Zaro</w:t>
      </w:r>
      <w:r w:rsidR="00A1067A" w:rsidRPr="007A37AF">
        <w:t>, Pula, Boškovićev uspon 24 objavljuje</w:t>
      </w:r>
    </w:p>
    <w:p w:rsidR="00A1067A" w:rsidRPr="007A37AF" w:rsidRDefault="00A1067A"/>
    <w:p w:rsidR="00686BDA" w:rsidRPr="007A37AF" w:rsidRDefault="003566EC" w:rsidP="003566EC">
      <w:pPr>
        <w:jc w:val="center"/>
        <w:rPr>
          <w:b/>
        </w:rPr>
      </w:pPr>
      <w:r w:rsidRPr="007A37AF">
        <w:rPr>
          <w:b/>
        </w:rPr>
        <w:t>N A T J E Č A J</w:t>
      </w:r>
    </w:p>
    <w:p w:rsidR="0019372A" w:rsidRPr="007A37AF" w:rsidRDefault="000511F5" w:rsidP="003566EC">
      <w:pPr>
        <w:jc w:val="center"/>
        <w:rPr>
          <w:b/>
        </w:rPr>
      </w:pPr>
      <w:r w:rsidRPr="007A37AF">
        <w:rPr>
          <w:b/>
        </w:rPr>
        <w:t xml:space="preserve">za </w:t>
      </w:r>
      <w:r w:rsidR="004A4C1D" w:rsidRPr="007A37AF">
        <w:rPr>
          <w:b/>
        </w:rPr>
        <w:t>popunu radnih mjesta</w:t>
      </w:r>
    </w:p>
    <w:p w:rsidR="002952FD" w:rsidRPr="007A37AF" w:rsidRDefault="002952FD" w:rsidP="003566EC">
      <w:pPr>
        <w:jc w:val="center"/>
        <w:rPr>
          <w:b/>
        </w:rPr>
      </w:pPr>
    </w:p>
    <w:p w:rsidR="00F0372C" w:rsidRDefault="001415E6" w:rsidP="00235D14">
      <w:pPr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283"/>
        <w:jc w:val="both"/>
        <w:textAlignment w:val="baseline"/>
      </w:pPr>
      <w:r w:rsidRPr="007A37AF">
        <w:rPr>
          <w:b/>
        </w:rPr>
        <w:t>U</w:t>
      </w:r>
      <w:r w:rsidR="000D05FE" w:rsidRPr="007A37AF">
        <w:rPr>
          <w:b/>
        </w:rPr>
        <w:t>čitelj/</w:t>
      </w:r>
      <w:r w:rsidR="004754CC">
        <w:rPr>
          <w:b/>
        </w:rPr>
        <w:t>-</w:t>
      </w:r>
      <w:proofErr w:type="spellStart"/>
      <w:r w:rsidR="000D05FE" w:rsidRPr="007A37AF">
        <w:rPr>
          <w:b/>
        </w:rPr>
        <w:t>ica</w:t>
      </w:r>
      <w:proofErr w:type="spellEnd"/>
      <w:r w:rsidR="000D05FE" w:rsidRPr="007A37AF">
        <w:rPr>
          <w:b/>
        </w:rPr>
        <w:t xml:space="preserve"> </w:t>
      </w:r>
      <w:r w:rsidR="00C656CC">
        <w:rPr>
          <w:b/>
        </w:rPr>
        <w:t xml:space="preserve">razredne nastave u produženom boravku </w:t>
      </w:r>
      <w:r w:rsidR="00C13CEE" w:rsidRPr="007A37AF">
        <w:t xml:space="preserve"> </w:t>
      </w:r>
      <w:r w:rsidR="004A4C1D" w:rsidRPr="00F0372C">
        <w:rPr>
          <w:b/>
        </w:rPr>
        <w:t>–</w:t>
      </w:r>
      <w:r w:rsidR="00C13CEE" w:rsidRPr="00F0372C">
        <w:rPr>
          <w:b/>
        </w:rPr>
        <w:t xml:space="preserve"> </w:t>
      </w:r>
      <w:r w:rsidR="004A4C1D" w:rsidRPr="00F0372C">
        <w:rPr>
          <w:b/>
        </w:rPr>
        <w:t xml:space="preserve">na </w:t>
      </w:r>
      <w:r w:rsidR="00F0372C" w:rsidRPr="00F0372C">
        <w:rPr>
          <w:b/>
        </w:rPr>
        <w:t>ne</w:t>
      </w:r>
      <w:r w:rsidR="004A4C1D" w:rsidRPr="00F0372C">
        <w:rPr>
          <w:b/>
        </w:rPr>
        <w:t>određeno</w:t>
      </w:r>
      <w:r w:rsidR="00F0372C" w:rsidRPr="00F0372C">
        <w:rPr>
          <w:b/>
        </w:rPr>
        <w:t xml:space="preserve"> vrijeme</w:t>
      </w:r>
      <w:r w:rsidR="00F0372C">
        <w:t xml:space="preserve"> - 40 sati tjedno ukupnog radnog vremena</w:t>
      </w:r>
      <w:r w:rsidR="00235D14">
        <w:t>.</w:t>
      </w:r>
    </w:p>
    <w:p w:rsidR="00E37FAE" w:rsidRPr="00154F1A" w:rsidRDefault="00E37FAE" w:rsidP="00C656CC">
      <w:pPr>
        <w:overflowPunct w:val="0"/>
        <w:autoSpaceDE w:val="0"/>
        <w:autoSpaceDN w:val="0"/>
        <w:adjustRightInd w:val="0"/>
        <w:ind w:left="851"/>
        <w:jc w:val="both"/>
        <w:textAlignment w:val="baseline"/>
      </w:pPr>
    </w:p>
    <w:p w:rsidR="00DD7F3E" w:rsidRPr="00154F1A" w:rsidRDefault="00DD7F3E" w:rsidP="00DD7F3E"/>
    <w:p w:rsidR="000075C1" w:rsidRPr="007A37AF" w:rsidRDefault="00DD7F3E" w:rsidP="000075C1">
      <w:pPr>
        <w:rPr>
          <w:b/>
        </w:rPr>
      </w:pPr>
      <w:r w:rsidRPr="007A37AF">
        <w:rPr>
          <w:b/>
        </w:rPr>
        <w:t>Uvjeti:</w:t>
      </w:r>
    </w:p>
    <w:p w:rsidR="00D25B92" w:rsidRDefault="0067193B" w:rsidP="00A1067A">
      <w:r>
        <w:t xml:space="preserve">Prema </w:t>
      </w:r>
      <w:r w:rsidR="000075C1" w:rsidRPr="007A37AF">
        <w:t>Zakonu o odgoju i obrazovanju u osnovnoj i srednjoj školi (NN 87/08, 86/09, 92/10</w:t>
      </w:r>
      <w:r w:rsidR="004A4C1D" w:rsidRPr="007A37AF">
        <w:t xml:space="preserve">, 105/10, 90/11, </w:t>
      </w:r>
      <w:r w:rsidR="00CD2DA7" w:rsidRPr="007A37AF">
        <w:t xml:space="preserve">05/12, </w:t>
      </w:r>
      <w:r w:rsidR="009248DA">
        <w:t>16/12 ,</w:t>
      </w:r>
      <w:r w:rsidR="004A4C1D" w:rsidRPr="007A37AF">
        <w:t xml:space="preserve"> 86/12</w:t>
      </w:r>
      <w:r w:rsidR="009248DA">
        <w:t>,</w:t>
      </w:r>
      <w:r w:rsidR="004A4C1D" w:rsidRPr="007A37AF">
        <w:t xml:space="preserve"> </w:t>
      </w:r>
      <w:r w:rsidR="00CD2DA7" w:rsidRPr="007A37AF">
        <w:t xml:space="preserve"> 126/12, </w:t>
      </w:r>
      <w:r w:rsidR="000075C1" w:rsidRPr="007A37AF">
        <w:t xml:space="preserve"> 94/13</w:t>
      </w:r>
      <w:r w:rsidR="00CD2DA7" w:rsidRPr="007A37AF">
        <w:t xml:space="preserve"> </w:t>
      </w:r>
      <w:r w:rsidR="002C4A99" w:rsidRPr="007A37AF">
        <w:t xml:space="preserve"> i </w:t>
      </w:r>
      <w:r w:rsidR="00CD2DA7" w:rsidRPr="007A37AF">
        <w:t xml:space="preserve"> </w:t>
      </w:r>
      <w:r w:rsidR="004A4C1D" w:rsidRPr="007A37AF">
        <w:t>152/14)</w:t>
      </w:r>
      <w:r w:rsidR="000075C1" w:rsidRPr="007A37AF">
        <w:t xml:space="preserve"> </w:t>
      </w:r>
      <w:r w:rsidR="004A4C1D" w:rsidRPr="007A37AF">
        <w:t>.</w:t>
      </w:r>
    </w:p>
    <w:p w:rsidR="00C656CC" w:rsidRPr="007A37AF" w:rsidRDefault="00C656CC" w:rsidP="00A1067A"/>
    <w:p w:rsidR="00C656CC" w:rsidRPr="00BC52D3" w:rsidRDefault="00C656CC" w:rsidP="00C656CC">
      <w:pPr>
        <w:rPr>
          <w:b/>
          <w:u w:val="single"/>
        </w:rPr>
      </w:pPr>
      <w:r w:rsidRPr="00BC52D3">
        <w:rPr>
          <w:b/>
          <w:u w:val="single"/>
        </w:rPr>
        <w:t>Prijavi je potrebno priložiti:</w:t>
      </w:r>
    </w:p>
    <w:p w:rsidR="00C656CC" w:rsidRPr="007A37AF" w:rsidRDefault="00C656CC" w:rsidP="00C656CC">
      <w:pPr>
        <w:autoSpaceDE w:val="0"/>
        <w:autoSpaceDN w:val="0"/>
        <w:adjustRightInd w:val="0"/>
      </w:pPr>
      <w:r w:rsidRPr="007A37AF">
        <w:t>-</w:t>
      </w:r>
      <w:r>
        <w:t xml:space="preserve"> zamolbu sa životopisom</w:t>
      </w:r>
    </w:p>
    <w:p w:rsidR="00C656CC" w:rsidRPr="007A37AF" w:rsidRDefault="00C656CC" w:rsidP="00C656CC">
      <w:pPr>
        <w:autoSpaceDE w:val="0"/>
        <w:autoSpaceDN w:val="0"/>
        <w:adjustRightInd w:val="0"/>
      </w:pPr>
      <w:r>
        <w:t xml:space="preserve"> </w:t>
      </w:r>
      <w:r w:rsidRPr="007A37AF">
        <w:t>-domovnicu</w:t>
      </w:r>
    </w:p>
    <w:p w:rsidR="00C656CC" w:rsidRPr="007A37AF" w:rsidRDefault="00C656CC" w:rsidP="00C656CC">
      <w:pPr>
        <w:autoSpaceDE w:val="0"/>
        <w:autoSpaceDN w:val="0"/>
        <w:adjustRightInd w:val="0"/>
      </w:pPr>
      <w:r w:rsidRPr="007A37AF">
        <w:t>- dokaz o odgovarajućem stupnju obrazovanja</w:t>
      </w:r>
    </w:p>
    <w:p w:rsidR="00C656CC" w:rsidRPr="007A37AF" w:rsidRDefault="00C656CC" w:rsidP="00C656CC">
      <w:pPr>
        <w:rPr>
          <w:b/>
        </w:rPr>
      </w:pPr>
      <w:r w:rsidRPr="007A37AF">
        <w:t>-</w:t>
      </w:r>
      <w:r>
        <w:t xml:space="preserve"> uvjerenje o nepostojanju zapreke za zasnivanje radnog odnosa u školskoj ustanovi u smislu članka 106. Zakona o odgoju i obrazovanju u osnovnoj i srednjoj školi ( ne starije od 6 mjeseci)</w:t>
      </w:r>
      <w:r w:rsidRPr="007A37AF">
        <w:t>.</w:t>
      </w:r>
    </w:p>
    <w:p w:rsidR="00C656CC" w:rsidRPr="007A37AF" w:rsidRDefault="00C656CC" w:rsidP="00C656CC">
      <w:r w:rsidRPr="007A37AF">
        <w:t xml:space="preserve">Isprave se prilažu </w:t>
      </w:r>
      <w:r>
        <w:t>u</w:t>
      </w:r>
      <w:r w:rsidRPr="007A37AF">
        <w:t xml:space="preserve"> presliku.</w:t>
      </w:r>
    </w:p>
    <w:p w:rsidR="007A37AF" w:rsidRPr="007A37AF" w:rsidRDefault="007A37AF" w:rsidP="00A1067A">
      <w:pPr>
        <w:rPr>
          <w:b/>
        </w:rPr>
      </w:pPr>
    </w:p>
    <w:p w:rsidR="000075C1" w:rsidRPr="007A37AF" w:rsidRDefault="00D744B5" w:rsidP="000075C1">
      <w:pPr>
        <w:autoSpaceDE w:val="0"/>
        <w:autoSpaceDN w:val="0"/>
        <w:adjustRightInd w:val="0"/>
      </w:pPr>
      <w:r w:rsidRPr="007A37AF">
        <w:t>Prijave na natječaj s dokazima o ispunjavanju uvjeta dostavljaju se u roku od</w:t>
      </w:r>
      <w:r w:rsidR="0087291C">
        <w:t xml:space="preserve"> osam ( 8) </w:t>
      </w:r>
      <w:r w:rsidRPr="007A37AF">
        <w:t>dana</w:t>
      </w:r>
      <w:r w:rsidR="000075C1" w:rsidRPr="007A37AF">
        <w:t xml:space="preserve"> </w:t>
      </w:r>
      <w:r w:rsidRPr="007A37AF">
        <w:t xml:space="preserve">od objave natječaja na adresu: </w:t>
      </w:r>
    </w:p>
    <w:p w:rsidR="00D744B5" w:rsidRPr="007A37AF" w:rsidRDefault="007A37AF" w:rsidP="000075C1">
      <w:pPr>
        <w:autoSpaceDE w:val="0"/>
        <w:autoSpaceDN w:val="0"/>
        <w:adjustRightInd w:val="0"/>
      </w:pPr>
      <w:r>
        <w:rPr>
          <w:b/>
          <w:u w:val="single"/>
        </w:rPr>
        <w:t>OŠ Monte Zaro</w:t>
      </w:r>
      <w:r w:rsidR="00D744B5" w:rsidRPr="007A37AF">
        <w:rPr>
          <w:b/>
          <w:u w:val="single"/>
        </w:rPr>
        <w:t xml:space="preserve">, Boškovićev uspon 24, 52100 Pula. </w:t>
      </w:r>
    </w:p>
    <w:p w:rsidR="00512BD6" w:rsidRPr="007A37AF" w:rsidRDefault="000075C1" w:rsidP="00A1067A">
      <w:r w:rsidRPr="007A37AF">
        <w:t xml:space="preserve">Nepotpune i nepravodobne prijave neće se razmatrati. </w:t>
      </w:r>
      <w:r w:rsidRPr="007A37AF">
        <w:cr/>
      </w:r>
    </w:p>
    <w:p w:rsidR="004D10D6" w:rsidRPr="007A37AF" w:rsidRDefault="007A721E" w:rsidP="00A1067A">
      <w:r w:rsidRPr="007A37AF">
        <w:t xml:space="preserve">O </w:t>
      </w:r>
      <w:r w:rsidR="005A47CB" w:rsidRPr="007A37AF">
        <w:t xml:space="preserve"> r</w:t>
      </w:r>
      <w:r w:rsidRPr="007A37AF">
        <w:t>ezultatima natječaja kandidati će bit</w:t>
      </w:r>
      <w:r w:rsidR="00D744B5" w:rsidRPr="007A37AF">
        <w:t xml:space="preserve">i obaviješteni </w:t>
      </w:r>
      <w:r w:rsidR="00C22324" w:rsidRPr="007A37AF">
        <w:t xml:space="preserve">u zakonskom roku. </w:t>
      </w:r>
    </w:p>
    <w:p w:rsidR="00252686" w:rsidRPr="007A37AF" w:rsidRDefault="00252686" w:rsidP="00A1067A"/>
    <w:p w:rsidR="00252686" w:rsidRPr="007A37AF" w:rsidRDefault="00252686" w:rsidP="00A1067A"/>
    <w:p w:rsidR="00252686" w:rsidRPr="007A37AF" w:rsidRDefault="00252686" w:rsidP="00A1067A"/>
    <w:p w:rsidR="00393690" w:rsidRPr="007A37AF" w:rsidRDefault="00393690" w:rsidP="00A1067A">
      <w:pPr>
        <w:rPr>
          <w:sz w:val="22"/>
          <w:szCs w:val="22"/>
        </w:rPr>
      </w:pPr>
    </w:p>
    <w:p w:rsidR="00023CE2" w:rsidRPr="00D744B5" w:rsidRDefault="00BA3112" w:rsidP="00AD08E3">
      <w:pPr>
        <w:rPr>
          <w:rFonts w:ascii="Calibri" w:hAnsi="Calibri"/>
        </w:rPr>
      </w:pPr>
      <w:r w:rsidRPr="00581FA0">
        <w:rPr>
          <w:rFonts w:ascii="Calibri" w:hAnsi="Calibri"/>
          <w:sz w:val="22"/>
          <w:szCs w:val="22"/>
        </w:rPr>
        <w:tab/>
      </w:r>
      <w:r w:rsidRPr="00581FA0">
        <w:rPr>
          <w:rFonts w:ascii="Calibri" w:hAnsi="Calibri"/>
          <w:sz w:val="22"/>
          <w:szCs w:val="22"/>
        </w:rPr>
        <w:tab/>
      </w:r>
      <w:r w:rsidRPr="00581FA0">
        <w:rPr>
          <w:rFonts w:ascii="Calibri" w:hAnsi="Calibri"/>
          <w:sz w:val="22"/>
          <w:szCs w:val="22"/>
        </w:rPr>
        <w:tab/>
      </w:r>
      <w:r w:rsidRPr="00581FA0">
        <w:rPr>
          <w:rFonts w:ascii="Calibri" w:hAnsi="Calibri"/>
          <w:sz w:val="22"/>
          <w:szCs w:val="22"/>
        </w:rPr>
        <w:tab/>
      </w:r>
      <w:r w:rsidRPr="00581FA0">
        <w:rPr>
          <w:rFonts w:ascii="Calibri" w:hAnsi="Calibri"/>
          <w:sz w:val="22"/>
          <w:szCs w:val="22"/>
        </w:rPr>
        <w:tab/>
      </w:r>
      <w:r w:rsidRPr="00581FA0">
        <w:rPr>
          <w:rFonts w:ascii="Calibri" w:hAnsi="Calibri"/>
          <w:sz w:val="22"/>
          <w:szCs w:val="22"/>
        </w:rPr>
        <w:tab/>
      </w:r>
      <w:r w:rsidRPr="00581FA0">
        <w:rPr>
          <w:rFonts w:ascii="Calibri" w:hAnsi="Calibri"/>
          <w:sz w:val="22"/>
          <w:szCs w:val="22"/>
        </w:rPr>
        <w:tab/>
      </w:r>
      <w:r w:rsidRPr="00581FA0">
        <w:rPr>
          <w:rFonts w:ascii="Calibri" w:hAnsi="Calibri"/>
          <w:sz w:val="22"/>
          <w:szCs w:val="22"/>
        </w:rPr>
        <w:tab/>
      </w:r>
      <w:r w:rsidR="00FA0002" w:rsidRPr="00581FA0">
        <w:rPr>
          <w:rFonts w:ascii="Calibri" w:hAnsi="Calibri"/>
          <w:sz w:val="22"/>
          <w:szCs w:val="22"/>
        </w:rPr>
        <w:tab/>
      </w:r>
      <w:r w:rsidR="00CA30D0" w:rsidRPr="00D744B5">
        <w:rPr>
          <w:rFonts w:ascii="Calibri" w:hAnsi="Calibri"/>
        </w:rPr>
        <w:t xml:space="preserve"> </w:t>
      </w:r>
    </w:p>
    <w:sectPr w:rsidR="00023CE2" w:rsidRPr="00D74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3C0A"/>
    <w:multiLevelType w:val="hybridMultilevel"/>
    <w:tmpl w:val="F9FCEF9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96D74FE"/>
    <w:multiLevelType w:val="hybridMultilevel"/>
    <w:tmpl w:val="61B86D6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46"/>
    <w:rsid w:val="000075C1"/>
    <w:rsid w:val="00023CE2"/>
    <w:rsid w:val="000252F6"/>
    <w:rsid w:val="00025382"/>
    <w:rsid w:val="00026B62"/>
    <w:rsid w:val="000511F5"/>
    <w:rsid w:val="000704FE"/>
    <w:rsid w:val="00071ACC"/>
    <w:rsid w:val="000A516D"/>
    <w:rsid w:val="000A607B"/>
    <w:rsid w:val="000B72FC"/>
    <w:rsid w:val="000D05FE"/>
    <w:rsid w:val="000D711C"/>
    <w:rsid w:val="000E14FC"/>
    <w:rsid w:val="00104118"/>
    <w:rsid w:val="00117F26"/>
    <w:rsid w:val="001415E6"/>
    <w:rsid w:val="00154F1A"/>
    <w:rsid w:val="001715A3"/>
    <w:rsid w:val="00187846"/>
    <w:rsid w:val="0019372A"/>
    <w:rsid w:val="001A1529"/>
    <w:rsid w:val="001D1FB5"/>
    <w:rsid w:val="001E7351"/>
    <w:rsid w:val="001E78EE"/>
    <w:rsid w:val="001F1CF1"/>
    <w:rsid w:val="00220360"/>
    <w:rsid w:val="0023255B"/>
    <w:rsid w:val="00235D14"/>
    <w:rsid w:val="00243A4D"/>
    <w:rsid w:val="00252686"/>
    <w:rsid w:val="00252BEF"/>
    <w:rsid w:val="002952FD"/>
    <w:rsid w:val="002A7EF4"/>
    <w:rsid w:val="002C0935"/>
    <w:rsid w:val="002C4A99"/>
    <w:rsid w:val="002E7670"/>
    <w:rsid w:val="00302AF6"/>
    <w:rsid w:val="0031042E"/>
    <w:rsid w:val="00335285"/>
    <w:rsid w:val="0035378A"/>
    <w:rsid w:val="003566EC"/>
    <w:rsid w:val="00363936"/>
    <w:rsid w:val="003672EB"/>
    <w:rsid w:val="003762EF"/>
    <w:rsid w:val="00383B24"/>
    <w:rsid w:val="00393690"/>
    <w:rsid w:val="003E0F56"/>
    <w:rsid w:val="003E3802"/>
    <w:rsid w:val="00416596"/>
    <w:rsid w:val="00444EAE"/>
    <w:rsid w:val="00446ABC"/>
    <w:rsid w:val="00454889"/>
    <w:rsid w:val="004754CC"/>
    <w:rsid w:val="00493EAB"/>
    <w:rsid w:val="004A4C1D"/>
    <w:rsid w:val="004A772E"/>
    <w:rsid w:val="004D10D6"/>
    <w:rsid w:val="004E19FA"/>
    <w:rsid w:val="00506C7E"/>
    <w:rsid w:val="00512BD6"/>
    <w:rsid w:val="0051329D"/>
    <w:rsid w:val="005161C3"/>
    <w:rsid w:val="00581FA0"/>
    <w:rsid w:val="00586FC3"/>
    <w:rsid w:val="005A47CB"/>
    <w:rsid w:val="005A7D69"/>
    <w:rsid w:val="005F24FC"/>
    <w:rsid w:val="005F2C24"/>
    <w:rsid w:val="005F3032"/>
    <w:rsid w:val="00633CEC"/>
    <w:rsid w:val="00661653"/>
    <w:rsid w:val="0067193B"/>
    <w:rsid w:val="00676C9A"/>
    <w:rsid w:val="00681BF1"/>
    <w:rsid w:val="00686BDA"/>
    <w:rsid w:val="006A4087"/>
    <w:rsid w:val="006B33EB"/>
    <w:rsid w:val="006C0A2E"/>
    <w:rsid w:val="006F7056"/>
    <w:rsid w:val="006F7287"/>
    <w:rsid w:val="006F7662"/>
    <w:rsid w:val="007237C2"/>
    <w:rsid w:val="00757EE8"/>
    <w:rsid w:val="00776B9C"/>
    <w:rsid w:val="007854F4"/>
    <w:rsid w:val="0079075C"/>
    <w:rsid w:val="00797D59"/>
    <w:rsid w:val="007A37AF"/>
    <w:rsid w:val="007A44E3"/>
    <w:rsid w:val="007A721E"/>
    <w:rsid w:val="007B41D9"/>
    <w:rsid w:val="007B6124"/>
    <w:rsid w:val="007D4BC9"/>
    <w:rsid w:val="007D64BC"/>
    <w:rsid w:val="007F1E74"/>
    <w:rsid w:val="00820C88"/>
    <w:rsid w:val="00840D8A"/>
    <w:rsid w:val="008707E0"/>
    <w:rsid w:val="0087291C"/>
    <w:rsid w:val="008731A1"/>
    <w:rsid w:val="008733C6"/>
    <w:rsid w:val="008D136B"/>
    <w:rsid w:val="008F19B3"/>
    <w:rsid w:val="00905FE5"/>
    <w:rsid w:val="009248DA"/>
    <w:rsid w:val="009275BA"/>
    <w:rsid w:val="009456FD"/>
    <w:rsid w:val="00971211"/>
    <w:rsid w:val="00976CB6"/>
    <w:rsid w:val="00981294"/>
    <w:rsid w:val="009963F6"/>
    <w:rsid w:val="009E60AE"/>
    <w:rsid w:val="009F0F5B"/>
    <w:rsid w:val="00A07366"/>
    <w:rsid w:val="00A1067A"/>
    <w:rsid w:val="00A11822"/>
    <w:rsid w:val="00A1663D"/>
    <w:rsid w:val="00A54DC2"/>
    <w:rsid w:val="00AB51C6"/>
    <w:rsid w:val="00AD08E3"/>
    <w:rsid w:val="00AD5867"/>
    <w:rsid w:val="00B27DD8"/>
    <w:rsid w:val="00B614A8"/>
    <w:rsid w:val="00B722D2"/>
    <w:rsid w:val="00B74303"/>
    <w:rsid w:val="00B82644"/>
    <w:rsid w:val="00B96796"/>
    <w:rsid w:val="00BA3112"/>
    <w:rsid w:val="00BB2DF0"/>
    <w:rsid w:val="00BC52D3"/>
    <w:rsid w:val="00BF0AE7"/>
    <w:rsid w:val="00C0194C"/>
    <w:rsid w:val="00C05C78"/>
    <w:rsid w:val="00C13CEE"/>
    <w:rsid w:val="00C22324"/>
    <w:rsid w:val="00C3273E"/>
    <w:rsid w:val="00C34C63"/>
    <w:rsid w:val="00C5344A"/>
    <w:rsid w:val="00C656CC"/>
    <w:rsid w:val="00C70B9D"/>
    <w:rsid w:val="00CA30D0"/>
    <w:rsid w:val="00CB0930"/>
    <w:rsid w:val="00CC0910"/>
    <w:rsid w:val="00CC661A"/>
    <w:rsid w:val="00CD2DA7"/>
    <w:rsid w:val="00D25B92"/>
    <w:rsid w:val="00D32520"/>
    <w:rsid w:val="00D42534"/>
    <w:rsid w:val="00D744B5"/>
    <w:rsid w:val="00DD4F94"/>
    <w:rsid w:val="00DD7F3E"/>
    <w:rsid w:val="00DE1D8F"/>
    <w:rsid w:val="00DE61D9"/>
    <w:rsid w:val="00DF73A2"/>
    <w:rsid w:val="00E31FF1"/>
    <w:rsid w:val="00E37FAE"/>
    <w:rsid w:val="00E71A1C"/>
    <w:rsid w:val="00EB565D"/>
    <w:rsid w:val="00EC4EC2"/>
    <w:rsid w:val="00EC7218"/>
    <w:rsid w:val="00ED0E85"/>
    <w:rsid w:val="00ED5CD8"/>
    <w:rsid w:val="00EE242C"/>
    <w:rsid w:val="00EE77C3"/>
    <w:rsid w:val="00F00E25"/>
    <w:rsid w:val="00F0372C"/>
    <w:rsid w:val="00F04456"/>
    <w:rsid w:val="00F1744A"/>
    <w:rsid w:val="00F17C9D"/>
    <w:rsid w:val="00F327F5"/>
    <w:rsid w:val="00F42A85"/>
    <w:rsid w:val="00F61DDC"/>
    <w:rsid w:val="00F74484"/>
    <w:rsid w:val="00FA0002"/>
    <w:rsid w:val="00F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A9356"/>
  <w15:chartTrackingRefBased/>
  <w15:docId w15:val="{C806FB3B-9272-45E8-8E2E-3B85EEF9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DE61D9"/>
    <w:rPr>
      <w:rFonts w:ascii="Tahoma" w:hAnsi="Tahoma" w:cs="Tahoma"/>
      <w:sz w:val="16"/>
      <w:szCs w:val="16"/>
    </w:rPr>
  </w:style>
  <w:style w:type="character" w:styleId="Hiperveza">
    <w:name w:val="Hyperlink"/>
    <w:rsid w:val="00023CE2"/>
    <w:rPr>
      <w:color w:val="0000FF"/>
      <w:u w:val="single"/>
    </w:rPr>
  </w:style>
  <w:style w:type="character" w:styleId="SlijeenaHiperveza">
    <w:name w:val="FollowedHyperlink"/>
    <w:rsid w:val="00023C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Monte Zaro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Korisnik</dc:creator>
  <cp:keywords/>
  <cp:lastModifiedBy>HP</cp:lastModifiedBy>
  <cp:revision>4</cp:revision>
  <cp:lastPrinted>2016-02-26T08:20:00Z</cp:lastPrinted>
  <dcterms:created xsi:type="dcterms:W3CDTF">2016-11-16T07:21:00Z</dcterms:created>
  <dcterms:modified xsi:type="dcterms:W3CDTF">2016-11-17T13:23:00Z</dcterms:modified>
</cp:coreProperties>
</file>